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BBA4" w14:textId="77777777" w:rsidR="000713F8" w:rsidRDefault="000713F8" w:rsidP="000713F8">
      <w:pPr>
        <w:shd w:val="clear" w:color="auto" w:fill="FFFFFF"/>
        <w:contextualSpacing/>
        <w:jc w:val="center"/>
      </w:pPr>
      <w:r>
        <w:rPr>
          <w:rFonts w:ascii="Dreaming Outloud Pro" w:eastAsiaTheme="majorEastAsia" w:hAnsi="Dreaming Outloud Pro" w:cs="Dreaming Outloud Pro"/>
          <w:noProof/>
          <w:color w:val="0F1115"/>
          <w:sz w:val="44"/>
          <w:szCs w:val="44"/>
          <w14:ligatures w14:val="standardContextual"/>
        </w:rPr>
        <w:drawing>
          <wp:inline distT="0" distB="0" distL="0" distR="0" wp14:anchorId="7CC645B7" wp14:editId="5D6D852D">
            <wp:extent cx="10223500" cy="1752600"/>
            <wp:effectExtent l="0" t="0" r="0" b="0"/>
            <wp:docPr id="1227669856" name="Image 6" descr="Une image contenant texte, Police, algè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669856" name="Image 6" descr="Une image contenant texte, Police, algèbr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8" w:history="1">
        <w:r w:rsidRPr="000F3BBC">
          <w:rPr>
            <w:rStyle w:val="Lienhypertexte"/>
            <w:rFonts w:ascii="Arial" w:eastAsiaTheme="majorEastAsia" w:hAnsi="Arial" w:cs="Arial"/>
            <w:color w:val="0B769F" w:themeColor="accent4" w:themeShade="BF"/>
            <w:sz w:val="48"/>
            <w:szCs w:val="48"/>
          </w:rPr>
          <w:t>https://ecole-inclusive.sd.ac-dijon.fr/</w:t>
        </w:r>
      </w:hyperlink>
    </w:p>
    <w:p w14:paraId="7D2A3680" w14:textId="77777777" w:rsidR="000713F8" w:rsidRDefault="000713F8" w:rsidP="000713F8">
      <w:pPr>
        <w:shd w:val="clear" w:color="auto" w:fill="FFFFFF"/>
        <w:contextualSpacing/>
        <w:jc w:val="center"/>
      </w:pPr>
    </w:p>
    <w:p w14:paraId="5779C7FB" w14:textId="77777777" w:rsidR="000713F8" w:rsidRDefault="000713F8" w:rsidP="000713F8">
      <w:pPr>
        <w:shd w:val="clear" w:color="auto" w:fill="FFFFFF"/>
        <w:contextualSpacing/>
        <w:jc w:val="center"/>
      </w:pPr>
    </w:p>
    <w:p w14:paraId="75F9CF35" w14:textId="77777777" w:rsidR="000713F8" w:rsidRDefault="000713F8" w:rsidP="000713F8">
      <w:pPr>
        <w:shd w:val="clear" w:color="auto" w:fill="FFFFFF"/>
        <w:contextualSpacing/>
        <w:jc w:val="center"/>
      </w:pPr>
    </w:p>
    <w:p w14:paraId="2765BC1E" w14:textId="2F9DD6E4" w:rsidR="000713F8" w:rsidRDefault="000713F8" w:rsidP="000713F8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>
        <w:rPr>
          <w:rFonts w:ascii="Arial" w:eastAsiaTheme="majorEastAsia" w:hAnsi="Arial" w:cs="Arial"/>
          <w:b/>
          <w:bCs/>
          <w:noProof/>
          <w:color w:val="0B769F" w:themeColor="accent4" w:themeShade="BF"/>
          <w:sz w:val="48"/>
          <w:szCs w:val="48"/>
          <w14:ligatures w14:val="standardContextual"/>
        </w:rPr>
        <w:drawing>
          <wp:inline distT="0" distB="0" distL="0" distR="0" wp14:anchorId="5F2FBD33" wp14:editId="13F67F79">
            <wp:extent cx="10246995" cy="4102100"/>
            <wp:effectExtent l="0" t="0" r="1905" b="0"/>
            <wp:docPr id="1773351086" name="Image 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351086" name="Image 5" descr="Une image contenant texte, capture d’écran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995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5F560" w14:textId="77777777" w:rsidR="000713F8" w:rsidRDefault="000713F8" w:rsidP="000713F8">
      <w:pPr>
        <w:shd w:val="clear" w:color="auto" w:fill="FFFFFF"/>
        <w:contextualSpacing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</w:p>
    <w:p w14:paraId="2D0331E0" w14:textId="77777777" w:rsidR="000713F8" w:rsidRDefault="000713F8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sectPr w:rsidR="000713F8" w:rsidSect="005302DC">
          <w:headerReference w:type="default" r:id="rId10"/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7B538F59" w14:textId="04EE8160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5A310A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126CB5FC" wp14:editId="6F8E36E5">
            <wp:simplePos x="0" y="0"/>
            <wp:positionH relativeFrom="column">
              <wp:posOffset>163424</wp:posOffset>
            </wp:positionH>
            <wp:positionV relativeFrom="paragraph">
              <wp:posOffset>92684</wp:posOffset>
            </wp:positionV>
            <wp:extent cx="1092747" cy="1064622"/>
            <wp:effectExtent l="0" t="0" r="0" b="2540"/>
            <wp:wrapNone/>
            <wp:docPr id="613415309" name="Image 1524469373" descr="Une image contenant texte, Police, logo, Graphiqu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7E8ED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469374" name="Image 1524469373" descr="Une image contenant texte, Police, logo, Graphiqu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400-00007E8EDD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92747" cy="10646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Établissement de formation</w:t>
      </w:r>
    </w:p>
    <w:p w14:paraId="4FAF3C59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adresse</w:t>
      </w:r>
    </w:p>
    <w:p w14:paraId="10AAF548" w14:textId="77777777" w:rsidR="00144E03" w:rsidRPr="0044078F" w:rsidRDefault="00144E03" w:rsidP="00144E03">
      <w:pPr>
        <w:shd w:val="clear" w:color="auto" w:fill="FFFFFF"/>
        <w:contextualSpacing/>
        <w:jc w:val="right"/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</w:pPr>
      <w:r w:rsidRPr="0044078F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Code postal Ville</w:t>
      </w:r>
    </w:p>
    <w:p w14:paraId="0990818F" w14:textId="77777777" w:rsidR="00144E03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caps/>
          <w:color w:val="0F1115"/>
          <w:sz w:val="52"/>
          <w:szCs w:val="52"/>
        </w:rPr>
      </w:pPr>
    </w:p>
    <w:p w14:paraId="07C6F97C" w14:textId="77777777" w:rsidR="00144E03" w:rsidRDefault="00144E03" w:rsidP="00144E03">
      <w:pPr>
        <w:shd w:val="clear" w:color="auto" w:fill="FFFFFF"/>
        <w:contextualSpacing/>
        <w:rPr>
          <w:rFonts w:ascii="Arial" w:hAnsi="Arial" w:cs="Arial"/>
          <w:caps/>
          <w:color w:val="0F1115"/>
          <w:sz w:val="52"/>
          <w:szCs w:val="52"/>
        </w:rPr>
      </w:pPr>
    </w:p>
    <w:p w14:paraId="775DB5CD" w14:textId="77777777" w:rsidR="00144E03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48"/>
          <w:szCs w:val="48"/>
        </w:rPr>
      </w:pPr>
    </w:p>
    <w:p w14:paraId="69FFAE6B" w14:textId="77777777" w:rsidR="00144E03" w:rsidRPr="005302DC" w:rsidRDefault="00144E03" w:rsidP="00144E03">
      <w:pPr>
        <w:shd w:val="clear" w:color="auto" w:fill="FFFFFF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Attestation</w:t>
      </w:r>
    </w:p>
    <w:p w14:paraId="2AC301C9" w14:textId="77777777" w:rsidR="00F82847" w:rsidRDefault="00144E03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5302DC">
        <w:rPr>
          <w:rFonts w:ascii="Arial Black" w:hAnsi="Arial Black" w:cs="Arial"/>
          <w:caps/>
          <w:color w:val="0F1115"/>
          <w:sz w:val="64"/>
          <w:szCs w:val="64"/>
        </w:rPr>
        <w:t>de compétences professionnelles</w:t>
      </w:r>
    </w:p>
    <w:p w14:paraId="31DEA4B4" w14:textId="725403FB" w:rsidR="00885397" w:rsidRPr="00043A91" w:rsidRDefault="00885397" w:rsidP="00144E03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session 20</w:t>
      </w:r>
      <w:r w:rsidR="00D10CDF">
        <w:rPr>
          <w:rFonts w:ascii="Arial" w:hAnsi="Arial" w:cs="Arial"/>
          <w:i/>
          <w:iCs/>
          <w:color w:val="0F1115"/>
        </w:rPr>
        <w:t>??</w:t>
      </w:r>
    </w:p>
    <w:p w14:paraId="45615C4A" w14:textId="73F7D8A7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relative au référentiel de formation du</w:t>
      </w:r>
    </w:p>
    <w:p w14:paraId="0061C52A" w14:textId="581D1EA5" w:rsidR="00885397" w:rsidRPr="004A0FB1" w:rsidRDefault="00885397" w:rsidP="004A0FB1">
      <w:pPr>
        <w:shd w:val="clear" w:color="auto" w:fill="FFFFFF"/>
        <w:spacing w:after="240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 xml:space="preserve">certificat d’aptitude professionnelle </w:t>
      </w:r>
    </w:p>
    <w:p w14:paraId="141B485A" w14:textId="77777777" w:rsidR="004A0FB1" w:rsidRDefault="004A0FB1" w:rsidP="00885397">
      <w:pPr>
        <w:shd w:val="clear" w:color="auto" w:fill="FFFFFF"/>
        <w:spacing w:before="240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4A0FB1">
        <w:rPr>
          <w:rFonts w:ascii="Arial Black" w:hAnsi="Arial Black" w:cs="Arial"/>
          <w:caps/>
          <w:color w:val="0F1115"/>
          <w:sz w:val="64"/>
          <w:szCs w:val="64"/>
        </w:rPr>
        <w:t>conducteur</w:t>
      </w:r>
    </w:p>
    <w:p w14:paraId="3A877EFF" w14:textId="58D3AB42" w:rsidR="00885397" w:rsidRPr="004A0FB1" w:rsidRDefault="004A0FB1" w:rsidP="004A0FB1">
      <w:pPr>
        <w:shd w:val="clear" w:color="auto" w:fill="FFFFFF"/>
        <w:spacing w:before="240" w:line="168" w:lineRule="auto"/>
        <w:contextualSpacing/>
        <w:jc w:val="center"/>
        <w:rPr>
          <w:rFonts w:ascii="Arial Black" w:hAnsi="Arial Black" w:cs="Arial"/>
          <w:caps/>
          <w:color w:val="0F1115"/>
          <w:sz w:val="64"/>
          <w:szCs w:val="64"/>
        </w:rPr>
      </w:pPr>
      <w:r w:rsidRPr="004A0FB1">
        <w:rPr>
          <w:rFonts w:ascii="Arial Black" w:hAnsi="Arial Black" w:cs="Arial"/>
          <w:caps/>
          <w:color w:val="0F1115"/>
          <w:sz w:val="64"/>
          <w:szCs w:val="64"/>
        </w:rPr>
        <w:t>d'installations de production</w:t>
      </w:r>
    </w:p>
    <w:p w14:paraId="7B1FC0AB" w14:textId="486A790D" w:rsidR="00885397" w:rsidRPr="00043A91" w:rsidRDefault="00885397" w:rsidP="00885397">
      <w:pPr>
        <w:shd w:val="clear" w:color="auto" w:fill="FFFFFF"/>
        <w:contextualSpacing/>
        <w:jc w:val="center"/>
        <w:rPr>
          <w:rFonts w:ascii="Arial" w:hAnsi="Arial" w:cs="Arial"/>
          <w:i/>
          <w:iCs/>
          <w:color w:val="0F1115"/>
        </w:rPr>
      </w:pPr>
      <w:r w:rsidRPr="00043A91">
        <w:rPr>
          <w:rFonts w:ascii="Arial" w:hAnsi="Arial" w:cs="Arial"/>
          <w:i/>
          <w:iCs/>
          <w:color w:val="0F1115"/>
        </w:rPr>
        <w:t>délivrée à</w:t>
      </w:r>
    </w:p>
    <w:p w14:paraId="0C2F5DA1" w14:textId="5A885D0F" w:rsidR="00885397" w:rsidRPr="000D5CDF" w:rsidRDefault="00885397" w:rsidP="007E3B16">
      <w:pPr>
        <w:shd w:val="clear" w:color="auto" w:fill="FFFFFF"/>
        <w:spacing w:line="168" w:lineRule="auto"/>
        <w:contextualSpacing/>
        <w:jc w:val="center"/>
        <w:rPr>
          <w:rFonts w:ascii="Arial Black" w:hAnsi="Arial Black" w:cs="Arial"/>
          <w:b/>
          <w:bCs/>
          <w:color w:val="7030A0"/>
          <w:sz w:val="64"/>
          <w:szCs w:val="64"/>
        </w:rPr>
      </w:pPr>
      <w:r>
        <w:rPr>
          <w:rFonts w:ascii="Arial Black" w:hAnsi="Arial Black" w:cs="Arial"/>
          <w:b/>
          <w:bCs/>
          <w:color w:val="7030A0"/>
          <w:sz w:val="64"/>
          <w:szCs w:val="64"/>
        </w:rPr>
        <w:t>Prénom</w:t>
      </w:r>
      <w:r w:rsidRPr="000D5CDF">
        <w:rPr>
          <w:rFonts w:ascii="Arial Black" w:hAnsi="Arial Black" w:cs="Arial"/>
          <w:b/>
          <w:bCs/>
          <w:color w:val="7030A0"/>
          <w:sz w:val="64"/>
          <w:szCs w:val="64"/>
        </w:rPr>
        <w:t xml:space="preserve"> </w:t>
      </w:r>
      <w:r>
        <w:rPr>
          <w:rFonts w:ascii="Arial Black" w:hAnsi="Arial Black" w:cs="Arial"/>
          <w:b/>
          <w:bCs/>
          <w:color w:val="7030A0"/>
          <w:sz w:val="64"/>
          <w:szCs w:val="64"/>
        </w:rPr>
        <w:t>NOM</w:t>
      </w:r>
    </w:p>
    <w:p w14:paraId="4221E045" w14:textId="77777777" w:rsidR="007619D2" w:rsidRPr="007E3B16" w:rsidRDefault="007619D2" w:rsidP="007619D2">
      <w:pPr>
        <w:shd w:val="clear" w:color="auto" w:fill="FFFFFF"/>
        <w:contextualSpacing/>
        <w:jc w:val="center"/>
        <w:rPr>
          <w:rFonts w:ascii="Arial" w:hAnsi="Arial" w:cs="Arial"/>
          <w:color w:val="7030A0"/>
        </w:rPr>
      </w:pPr>
      <w:r w:rsidRPr="00043A91">
        <w:rPr>
          <w:rFonts w:ascii="Arial" w:hAnsi="Arial" w:cs="Arial"/>
          <w:color w:val="7030A0"/>
        </w:rPr>
        <w:t>né(e) le</w:t>
      </w:r>
      <w:r>
        <w:rPr>
          <w:rFonts w:ascii="Arial" w:hAnsi="Arial" w:cs="Arial"/>
          <w:color w:val="7030A0"/>
        </w:rPr>
        <w:t xml:space="preserve"> ??</w:t>
      </w:r>
      <w:proofErr w:type="gramStart"/>
      <w:r>
        <w:rPr>
          <w:rFonts w:ascii="Arial" w:hAnsi="Arial" w:cs="Arial"/>
          <w:color w:val="7030A0"/>
        </w:rPr>
        <w:t>/??</w:t>
      </w:r>
      <w:proofErr w:type="gramEnd"/>
      <w:r>
        <w:rPr>
          <w:rFonts w:ascii="Arial" w:hAnsi="Arial" w:cs="Arial"/>
          <w:color w:val="7030A0"/>
        </w:rPr>
        <w:t>/</w:t>
      </w:r>
      <w:proofErr w:type="gramStart"/>
      <w:r>
        <w:rPr>
          <w:rFonts w:ascii="Arial" w:hAnsi="Arial" w:cs="Arial"/>
          <w:color w:val="7030A0"/>
        </w:rPr>
        <w:t>20??</w:t>
      </w:r>
      <w:proofErr w:type="gramEnd"/>
      <w:r w:rsidRPr="00043A91">
        <w:rPr>
          <w:rFonts w:ascii="Arial" w:hAnsi="Arial" w:cs="Arial"/>
          <w:color w:val="7030A0"/>
        </w:rPr>
        <w:t xml:space="preserve"> à Ville</w:t>
      </w:r>
    </w:p>
    <w:p w14:paraId="45A06A41" w14:textId="4276B160" w:rsidR="000D5CDF" w:rsidRPr="00885397" w:rsidRDefault="000D5CDF" w:rsidP="005302DC">
      <w:pPr>
        <w:shd w:val="clear" w:color="auto" w:fill="FFFFFF"/>
        <w:ind w:left="426" w:right="544"/>
        <w:contextualSpacing/>
        <w:jc w:val="right"/>
        <w:rPr>
          <w:rFonts w:ascii="Arial" w:hAnsi="Arial" w:cs="Arial"/>
          <w:b/>
          <w:bCs/>
          <w:color w:val="000000" w:themeColor="text1"/>
        </w:rPr>
      </w:pPr>
      <w:r w:rsidRPr="00885397">
        <w:rPr>
          <w:rFonts w:ascii="Arial" w:hAnsi="Arial" w:cs="Arial"/>
          <w:b/>
          <w:bCs/>
          <w:color w:val="000000" w:themeColor="text1"/>
        </w:rPr>
        <w:t>Mathilde GOLLETY</w:t>
      </w:r>
    </w:p>
    <w:p w14:paraId="3A5247CB" w14:textId="19B12F7A" w:rsidR="000D5CDF" w:rsidRPr="007E3B16" w:rsidRDefault="007E3B16" w:rsidP="007E3B16">
      <w:pPr>
        <w:ind w:left="426" w:right="544"/>
        <w:contextualSpacing/>
        <w:jc w:val="right"/>
        <w:rPr>
          <w:rFonts w:ascii="Arial" w:hAnsi="Arial" w:cs="Arial"/>
          <w:b/>
          <w:bCs/>
        </w:rPr>
      </w:pPr>
      <w:r w:rsidRPr="00885397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8E42876" wp14:editId="2E152A1A">
            <wp:simplePos x="0" y="0"/>
            <wp:positionH relativeFrom="column">
              <wp:posOffset>4486788</wp:posOffset>
            </wp:positionH>
            <wp:positionV relativeFrom="paragraph">
              <wp:posOffset>149860</wp:posOffset>
            </wp:positionV>
            <wp:extent cx="1463040" cy="1560742"/>
            <wp:effectExtent l="0" t="0" r="0" b="1905"/>
            <wp:wrapNone/>
            <wp:docPr id="3" name="Image 2" descr="Une image contenant croquis, Dessin au trait, clipart, Livre de coloria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roquis, Dessin au trait, clipart, Livre de coloria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463040" cy="1560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CDF" w:rsidRPr="00885397">
        <w:rPr>
          <w:rFonts w:ascii="Arial" w:hAnsi="Arial" w:cs="Arial"/>
          <w:b/>
          <w:bCs/>
        </w:rPr>
        <w:t>rectrice de l’académie de Dijon</w:t>
      </w:r>
    </w:p>
    <w:p w14:paraId="7E73D66F" w14:textId="134E6B4A" w:rsidR="005302DC" w:rsidRDefault="005302DC" w:rsidP="005302DC">
      <w:pPr>
        <w:shd w:val="clear" w:color="auto" w:fill="FFFFFF"/>
        <w:contextualSpacing/>
        <w:jc w:val="center"/>
        <w:rPr>
          <w:rFonts w:ascii="Arial" w:hAnsi="Arial" w:cs="Arial"/>
          <w:b/>
          <w:bCs/>
          <w:color w:val="0F1115"/>
          <w:sz w:val="48"/>
          <w:szCs w:val="48"/>
        </w:rPr>
      </w:pPr>
    </w:p>
    <w:p w14:paraId="5B114C3F" w14:textId="37D5B960" w:rsidR="005302DC" w:rsidRDefault="005302DC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108E1135" w14:textId="5F1AB468" w:rsidR="003F0162" w:rsidRDefault="003F0162" w:rsidP="005302DC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</w:pPr>
    </w:p>
    <w:p w14:paraId="7FBC7A2E" w14:textId="77777777" w:rsidR="003F0162" w:rsidRDefault="003F0162" w:rsidP="003E2448">
      <w:pPr>
        <w:shd w:val="clear" w:color="auto" w:fill="FFFFFF"/>
        <w:contextualSpacing/>
        <w:rPr>
          <w:rFonts w:ascii="Arial" w:hAnsi="Arial" w:cs="Arial"/>
          <w:b/>
          <w:bCs/>
          <w:color w:val="0F1115"/>
        </w:rPr>
        <w:sectPr w:rsidR="003F0162" w:rsidSect="005302DC">
          <w:pgSz w:w="16817" w:h="11901" w:orient="landscape"/>
          <w:pgMar w:top="300" w:right="340" w:bottom="183" w:left="340" w:header="709" w:footer="709" w:gutter="0"/>
          <w:cols w:space="708"/>
          <w:titlePg/>
          <w:docGrid w:linePitch="360"/>
        </w:sectPr>
      </w:pPr>
    </w:p>
    <w:p w14:paraId="66328509" w14:textId="1FDB42EE" w:rsidR="000713F8" w:rsidRPr="00F25C9B" w:rsidRDefault="003F0162" w:rsidP="007F2BB0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497AB6">
        <w:rPr>
          <w:rFonts w:ascii="Arial Black" w:hAnsi="Arial Black" w:cs="Arial"/>
          <w:b/>
          <w:bCs/>
          <w:color w:val="074F6A" w:themeColor="accent4" w:themeShade="80"/>
          <w:sz w:val="28"/>
          <w:szCs w:val="28"/>
        </w:rPr>
        <w:lastRenderedPageBreak/>
        <w:t>C</w:t>
      </w:r>
      <w:r w:rsidR="000713F8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OMPÉTENCES PROFESSIONNELLES</w:t>
      </w:r>
    </w:p>
    <w:p w14:paraId="232072B1" w14:textId="77777777" w:rsidR="000713F8" w:rsidRPr="00ED5E8C" w:rsidRDefault="000713F8" w:rsidP="000713F8">
      <w:pPr>
        <w:shd w:val="clear" w:color="auto" w:fill="FFFFFF"/>
        <w:spacing w:line="360" w:lineRule="auto"/>
        <w:contextualSpacing/>
        <w:rPr>
          <w:rFonts w:ascii="Arial" w:hAnsi="Arial" w:cs="Arial"/>
          <w:b/>
          <w:bCs/>
          <w:color w:val="0F1115"/>
        </w:rPr>
      </w:pPr>
    </w:p>
    <w:p w14:paraId="55A496AF" w14:textId="47744FFC" w:rsidR="004A0FB1" w:rsidRP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4A0FB1">
        <w:rPr>
          <w:rStyle w:val="lev"/>
          <w:rFonts w:ascii="Arial Black" w:eastAsiaTheme="majorEastAsia" w:hAnsi="Arial Black" w:cs="Arial"/>
          <w:color w:val="074F6A" w:themeColor="accent4" w:themeShade="80"/>
        </w:rPr>
        <w:t>1. ORGANISER SA PRODUCTION</w:t>
      </w:r>
    </w:p>
    <w:p w14:paraId="26359EFA" w14:textId="77777777" w:rsidR="004A0FB1" w:rsidRPr="004A0FB1" w:rsidRDefault="004A0FB1" w:rsidP="000713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Approvisionner et préparer les installations, machines et accessoires</w:t>
      </w:r>
    </w:p>
    <w:p w14:paraId="7220A9C5" w14:textId="77777777" w:rsidR="004A0FB1" w:rsidRPr="004A0FB1" w:rsidRDefault="004A0FB1" w:rsidP="000713F8">
      <w:pPr>
        <w:pStyle w:val="ds-markdown-paragraph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Régler et mettre en production selon les indications du document de réglage, du dossier machine et du manuel de poste (lancement ou changement de la production)</w:t>
      </w:r>
    </w:p>
    <w:p w14:paraId="537D16FF" w14:textId="77777777" w:rsid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6A1DD94F" w14:textId="3ED811E7" w:rsidR="004A0FB1" w:rsidRP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4A0FB1">
        <w:rPr>
          <w:rStyle w:val="lev"/>
          <w:rFonts w:ascii="Arial Black" w:eastAsiaTheme="majorEastAsia" w:hAnsi="Arial Black" w:cs="Arial"/>
          <w:color w:val="074F6A" w:themeColor="accent4" w:themeShade="80"/>
        </w:rPr>
        <w:t>2. CONDUIRE L'ÉQUIPEMENT DE PRODUCTION</w:t>
      </w:r>
    </w:p>
    <w:p w14:paraId="16269760" w14:textId="77777777" w:rsidR="004A0FB1" w:rsidRPr="004A0FB1" w:rsidRDefault="004A0FB1" w:rsidP="000713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Conduire un équipement en mode normal, selon les instructions du document de production, du dossier machine et du manuel de poste</w:t>
      </w:r>
    </w:p>
    <w:p w14:paraId="6189F206" w14:textId="77777777" w:rsidR="004A0FB1" w:rsidRPr="004A0FB1" w:rsidRDefault="004A0FB1" w:rsidP="000713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Poursuivre une production, à la prise de poste, selon les instructions et modes opératoires</w:t>
      </w:r>
    </w:p>
    <w:p w14:paraId="0416BA35" w14:textId="77777777" w:rsidR="004A0FB1" w:rsidRPr="004A0FB1" w:rsidRDefault="004A0FB1" w:rsidP="000713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Renseigner les documents de suivi de la production</w:t>
      </w:r>
    </w:p>
    <w:p w14:paraId="76F2378D" w14:textId="77777777" w:rsidR="004A0FB1" w:rsidRPr="004A0FB1" w:rsidRDefault="004A0FB1" w:rsidP="000713F8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Réaliser les opérations de maintenance préventive de premier niveau</w:t>
      </w:r>
    </w:p>
    <w:p w14:paraId="51D3E994" w14:textId="77777777" w:rsid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454A142F" w14:textId="683E979F" w:rsidR="004A0FB1" w:rsidRP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4A0FB1">
        <w:rPr>
          <w:rStyle w:val="lev"/>
          <w:rFonts w:ascii="Arial Black" w:eastAsiaTheme="majorEastAsia" w:hAnsi="Arial Black" w:cs="Arial"/>
          <w:color w:val="074F6A" w:themeColor="accent4" w:themeShade="80"/>
        </w:rPr>
        <w:t>3. INTERVENIR DURANT LES OPÉRATIONS DE PRODUCTION</w:t>
      </w:r>
    </w:p>
    <w:p w14:paraId="45F52192" w14:textId="77777777" w:rsidR="004A0FB1" w:rsidRPr="004A0FB1" w:rsidRDefault="004A0FB1" w:rsidP="000713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Corriger les dérives de la production dans les situations connues</w:t>
      </w:r>
    </w:p>
    <w:p w14:paraId="6815B75A" w14:textId="77777777" w:rsidR="004A0FB1" w:rsidRPr="004A0FB1" w:rsidRDefault="004A0FB1" w:rsidP="000713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Alerter en cas de dysfonctionnement et mettre en œuvre le mode opératoire adapté</w:t>
      </w:r>
    </w:p>
    <w:p w14:paraId="2427E551" w14:textId="77777777" w:rsidR="004A0FB1" w:rsidRPr="004A0FB1" w:rsidRDefault="004A0FB1" w:rsidP="000713F8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Conduire le système de production en mode dégradé selon les instructions du document de production, du dossier machine et du manuel de poste</w:t>
      </w:r>
    </w:p>
    <w:p w14:paraId="330F4AD4" w14:textId="77777777" w:rsid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2995244D" w14:textId="21FB3599" w:rsidR="004A0FB1" w:rsidRP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4A0FB1">
        <w:rPr>
          <w:rStyle w:val="lev"/>
          <w:rFonts w:ascii="Arial Black" w:eastAsiaTheme="majorEastAsia" w:hAnsi="Arial Black" w:cs="Arial"/>
          <w:color w:val="074F6A" w:themeColor="accent4" w:themeShade="80"/>
        </w:rPr>
        <w:t>4. APPLIQUER LES RÈGLES D'HYGIÈNE, DE SANTÉ, DE SÉCURITÉ ET D'ENVIRONNEMENT</w:t>
      </w:r>
    </w:p>
    <w:p w14:paraId="599E6993" w14:textId="77777777" w:rsidR="004A0FB1" w:rsidRPr="004A0FB1" w:rsidRDefault="004A0FB1" w:rsidP="000713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Identifier les risques liés à l'intervention et à son environnement</w:t>
      </w:r>
    </w:p>
    <w:p w14:paraId="2D4510CF" w14:textId="77777777" w:rsidR="004A0FB1" w:rsidRPr="004A0FB1" w:rsidRDefault="004A0FB1" w:rsidP="000713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Prendre en compte le plan de prévention et les consignes de sécurité</w:t>
      </w:r>
    </w:p>
    <w:p w14:paraId="4DA297F6" w14:textId="77777777" w:rsidR="004A0FB1" w:rsidRPr="004A0FB1" w:rsidRDefault="004A0FB1" w:rsidP="000713F8">
      <w:pPr>
        <w:pStyle w:val="ds-markdown-paragraph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Appliquer les règles d'hygiène, de santé et d'environnement</w:t>
      </w:r>
    </w:p>
    <w:p w14:paraId="2CBFCE2B" w14:textId="77777777" w:rsid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Style w:val="lev"/>
          <w:rFonts w:ascii="Arial" w:eastAsiaTheme="majorEastAsia" w:hAnsi="Arial" w:cs="Arial"/>
          <w:color w:val="0F1115"/>
        </w:rPr>
      </w:pPr>
    </w:p>
    <w:p w14:paraId="71AC8C22" w14:textId="5BFF17A5" w:rsidR="004A0FB1" w:rsidRPr="004A0FB1" w:rsidRDefault="004A0FB1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074F6A" w:themeColor="accent4" w:themeShade="80"/>
        </w:rPr>
      </w:pPr>
      <w:r w:rsidRPr="004A0FB1">
        <w:rPr>
          <w:rStyle w:val="lev"/>
          <w:rFonts w:ascii="Arial Black" w:eastAsiaTheme="majorEastAsia" w:hAnsi="Arial Black" w:cs="Arial"/>
          <w:color w:val="074F6A" w:themeColor="accent4" w:themeShade="80"/>
        </w:rPr>
        <w:t>5. PARTICIPER À L'OPTIMISATION DES OPÉRATIONS</w:t>
      </w:r>
    </w:p>
    <w:p w14:paraId="0388F768" w14:textId="77777777" w:rsidR="004A0FB1" w:rsidRPr="004A0FB1" w:rsidRDefault="004A0FB1" w:rsidP="000713F8">
      <w:pPr>
        <w:pStyle w:val="ds-markdown-paragraph"/>
        <w:numPr>
          <w:ilvl w:val="0"/>
          <w:numId w:val="21"/>
        </w:numPr>
        <w:shd w:val="clear" w:color="auto" w:fill="FFFFFF"/>
        <w:spacing w:before="0" w:beforeAutospacing="0" w:after="0" w:afterAutospacing="0" w:line="360" w:lineRule="auto"/>
        <w:contextualSpacing/>
        <w:rPr>
          <w:rFonts w:ascii="Arial" w:hAnsi="Arial" w:cs="Arial"/>
          <w:strike/>
          <w:color w:val="0F1115"/>
        </w:rPr>
      </w:pPr>
      <w:r w:rsidRPr="004A0FB1">
        <w:rPr>
          <w:rFonts w:ascii="Arial" w:hAnsi="Arial" w:cs="Arial"/>
          <w:strike/>
          <w:color w:val="0F1115"/>
        </w:rPr>
        <w:t>Proposer des pistes d'amélioration</w:t>
      </w:r>
    </w:p>
    <w:p w14:paraId="7B29A0CB" w14:textId="77777777" w:rsidR="000713F8" w:rsidRDefault="000713F8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668F0A70" w14:textId="77777777" w:rsidR="000713F8" w:rsidRDefault="000713F8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053EB8C8" w14:textId="77777777" w:rsidR="007F2BB0" w:rsidRDefault="007F2BB0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02D7C209" w14:textId="77777777" w:rsidR="007F2BB0" w:rsidRDefault="007F2BB0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</w:p>
    <w:p w14:paraId="070A7DB7" w14:textId="77777777" w:rsidR="000713F8" w:rsidRPr="00F25C9B" w:rsidRDefault="000713F8" w:rsidP="007F2BB0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COMPÉTENCES PROFESSIONNELLES COMPLÉMENTAIRES</w:t>
      </w:r>
    </w:p>
    <w:p w14:paraId="38859399" w14:textId="77777777" w:rsidR="000713F8" w:rsidRPr="008A3A81" w:rsidRDefault="000713F8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  <w:sz w:val="10"/>
          <w:szCs w:val="10"/>
        </w:rPr>
      </w:pPr>
    </w:p>
    <w:p w14:paraId="777C1E4F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FA3B2B5" w14:textId="77777777" w:rsidR="000713F8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760BCD40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3DCE0810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24181260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A85A811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048D810D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439C8047" w14:textId="77777777" w:rsidR="000713F8" w:rsidRPr="009573DC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xxx</w:t>
      </w:r>
    </w:p>
    <w:p w14:paraId="65F1F23E" w14:textId="77777777" w:rsidR="000713F8" w:rsidRPr="000E75FA" w:rsidRDefault="000713F8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contextualSpacing/>
        <w:rPr>
          <w:rFonts w:ascii="Arial Black" w:hAnsi="Arial Black" w:cs="Arial"/>
          <w:color w:val="156082" w:themeColor="accent1"/>
        </w:rPr>
      </w:pPr>
    </w:p>
    <w:p w14:paraId="0DE7152F" w14:textId="77777777" w:rsidR="000713F8" w:rsidRPr="00F25C9B" w:rsidRDefault="000713F8" w:rsidP="007F2BB0">
      <w:pPr>
        <w:pBdr>
          <w:top w:val="single" w:sz="12" w:space="1" w:color="074F6A" w:themeColor="accent4" w:themeShade="80"/>
          <w:left w:val="single" w:sz="12" w:space="4" w:color="074F6A" w:themeColor="accent4" w:themeShade="80"/>
          <w:bottom w:val="single" w:sz="12" w:space="1" w:color="074F6A" w:themeColor="accent4" w:themeShade="80"/>
          <w:right w:val="single" w:sz="12" w:space="4" w:color="074F6A" w:themeColor="accent4" w:themeShade="80"/>
        </w:pBdr>
        <w:shd w:val="clear" w:color="auto" w:fill="CAEDFB" w:themeFill="accent4" w:themeFillTint="33"/>
        <w:rPr>
          <w:rFonts w:ascii="Arial Black" w:hAnsi="Arial Black" w:cs="Arial"/>
          <w:b/>
          <w:bCs/>
          <w:color w:val="074F6A" w:themeColor="accent4" w:themeShade="80"/>
          <w:sz w:val="32"/>
          <w:szCs w:val="32"/>
        </w:rPr>
      </w:pPr>
      <w:r w:rsidRPr="00F25C9B">
        <w:rPr>
          <w:rFonts w:ascii="Arial Black" w:hAnsi="Arial Black" w:cs="Arial"/>
          <w:b/>
          <w:bCs/>
          <w:caps/>
          <w:color w:val="074F6A" w:themeColor="accent4" w:themeShade="80"/>
          <w:sz w:val="28"/>
          <w:szCs w:val="28"/>
        </w:rPr>
        <w:t>expériences en milieu professionnel</w:t>
      </w:r>
    </w:p>
    <w:p w14:paraId="75246BAF" w14:textId="77777777" w:rsidR="000713F8" w:rsidRPr="008A3A81" w:rsidRDefault="000713F8" w:rsidP="000713F8">
      <w:pPr>
        <w:pStyle w:val="ds-markdown-paragraph"/>
        <w:shd w:val="clear" w:color="auto" w:fill="FFFFFF"/>
        <w:spacing w:before="0" w:beforeAutospacing="0" w:after="0" w:afterAutospacing="0" w:line="360" w:lineRule="auto"/>
        <w:ind w:left="720"/>
        <w:rPr>
          <w:rFonts w:ascii="Arial" w:hAnsi="Arial" w:cs="Arial"/>
          <w:color w:val="0F1115"/>
          <w:sz w:val="10"/>
          <w:szCs w:val="10"/>
        </w:rPr>
      </w:pPr>
    </w:p>
    <w:p w14:paraId="114420F2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DB0ADDD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7E0B0233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07605598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15C04D76" w14:textId="77777777" w:rsidR="000713F8" w:rsidRPr="00497AB6" w:rsidRDefault="000713F8" w:rsidP="000713F8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F1115"/>
        </w:rPr>
      </w:pPr>
      <w:r w:rsidRPr="00C730BE">
        <w:rPr>
          <w:rFonts w:ascii="Arial" w:hAnsi="Arial" w:cs="Arial"/>
          <w:color w:val="0F1115"/>
          <w:u w:val="single"/>
        </w:rPr>
        <w:t>Type de stage</w:t>
      </w:r>
      <w:r>
        <w:rPr>
          <w:rFonts w:ascii="Arial" w:hAnsi="Arial" w:cs="Arial"/>
          <w:color w:val="0F1115"/>
        </w:rPr>
        <w:t xml:space="preserve"> – Durée – Période – </w:t>
      </w:r>
      <w:r w:rsidRPr="00C730BE">
        <w:rPr>
          <w:rFonts w:ascii="Arial" w:hAnsi="Arial" w:cs="Arial"/>
          <w:i/>
          <w:iCs/>
          <w:color w:val="0F1115"/>
        </w:rPr>
        <w:t>Activité</w:t>
      </w:r>
      <w:r>
        <w:rPr>
          <w:rFonts w:ascii="Arial" w:hAnsi="Arial" w:cs="Arial"/>
          <w:color w:val="0F1115"/>
        </w:rPr>
        <w:t xml:space="preserve"> – </w:t>
      </w:r>
      <w:r w:rsidRPr="009573DC">
        <w:rPr>
          <w:rFonts w:ascii="Arial" w:hAnsi="Arial" w:cs="Arial"/>
          <w:b/>
          <w:bCs/>
          <w:color w:val="0F1115"/>
        </w:rPr>
        <w:t>Établissement ou entreprise</w:t>
      </w:r>
      <w:r>
        <w:rPr>
          <w:rFonts w:ascii="Arial" w:hAnsi="Arial" w:cs="Arial"/>
          <w:color w:val="0F1115"/>
        </w:rPr>
        <w:t xml:space="preserve"> - Ville</w:t>
      </w:r>
    </w:p>
    <w:p w14:paraId="66621360" w14:textId="5B8E41D5" w:rsidR="00E71F80" w:rsidRDefault="00C27523">
      <w:pPr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br w:type="page"/>
      </w:r>
    </w:p>
    <w:p w14:paraId="07F7AF9E" w14:textId="3AE8DBBD" w:rsidR="00C27523" w:rsidRPr="00497AB6" w:rsidRDefault="00C27523" w:rsidP="003F0162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rPr>
          <w:rFonts w:ascii="Arial Black" w:eastAsiaTheme="majorEastAsia" w:hAnsi="Arial Black" w:cs="Arial"/>
          <w:color w:val="275317" w:themeColor="accent6" w:themeShade="80"/>
          <w:sz w:val="28"/>
          <w:szCs w:val="28"/>
        </w:rPr>
      </w:pPr>
      <w:r w:rsidRPr="00497AB6">
        <w:rPr>
          <w:rFonts w:ascii="Arial Black" w:hAnsi="Arial Black" w:cs="Arial"/>
          <w:b/>
          <w:bCs/>
          <w:color w:val="275317" w:themeColor="accent6" w:themeShade="80"/>
          <w:sz w:val="28"/>
          <w:szCs w:val="28"/>
        </w:rPr>
        <w:lastRenderedPageBreak/>
        <w:t xml:space="preserve">COMPÉTENCES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8"/>
          <w:szCs w:val="28"/>
        </w:rPr>
        <w:t xml:space="preserve">TRANSVERSALES </w:t>
      </w:r>
      <w:r w:rsidRPr="00497AB6">
        <w:rPr>
          <w:rStyle w:val="lev"/>
          <w:rFonts w:ascii="Arial Black" w:eastAsiaTheme="majorEastAsia" w:hAnsi="Arial Black" w:cs="Arial"/>
          <w:b w:val="0"/>
          <w:bCs w:val="0"/>
          <w:color w:val="275317" w:themeColor="accent6" w:themeShade="80"/>
          <w:sz w:val="20"/>
          <w:szCs w:val="20"/>
        </w:rPr>
        <w:t>EN LIEN AVEC L'ACTIVITÉ PROFESSIONNELLE</w:t>
      </w:r>
    </w:p>
    <w:p w14:paraId="376435EA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ORALE</w:t>
      </w:r>
    </w:p>
    <w:p w14:paraId="1A753105" w14:textId="023B66AE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Échanger (avec un usager, un client, les membres de l'équipe, la direction, etc.)</w:t>
      </w:r>
    </w:p>
    <w:p w14:paraId="1CE64C9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Rendre compte de son activité (avancement de la tâche, difficultés rencontrées...)</w:t>
      </w:r>
    </w:p>
    <w:p w14:paraId="4A14B9B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S'exprimer par téléphone puis retranscrire la conversation</w:t>
      </w:r>
    </w:p>
    <w:p w14:paraId="18253CD5" w14:textId="77777777" w:rsidR="00C27523" w:rsidRPr="00497AB6" w:rsidRDefault="00C27523" w:rsidP="00C27523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un vocabulaire professionnel adapté à la situation</w:t>
      </w:r>
    </w:p>
    <w:p w14:paraId="1795448C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679B7651" w14:textId="059A9D68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LA LANGUE ÉCRITE</w:t>
      </w:r>
    </w:p>
    <w:p w14:paraId="5216F171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Lire et comprendre fiches techniques et écrits professionnels</w:t>
      </w:r>
    </w:p>
    <w:p w14:paraId="55396B18" w14:textId="6828A65C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  <w:sz w:val="22"/>
          <w:szCs w:val="22"/>
        </w:rPr>
      </w:pPr>
      <w:r w:rsidRPr="00497AB6">
        <w:rPr>
          <w:rFonts w:ascii="Segoe UI" w:hAnsi="Segoe UI" w:cs="Segoe UI"/>
          <w:strike/>
          <w:color w:val="000000" w:themeColor="text1"/>
        </w:rPr>
        <w:t>Prendre des notes professionnelles (</w:t>
      </w:r>
      <w:r w:rsidRPr="00497AB6">
        <w:rPr>
          <w:rFonts w:ascii="Segoe UI" w:hAnsi="Segoe UI" w:cs="Segoe UI"/>
          <w:strike/>
          <w:color w:val="000000" w:themeColor="text1"/>
          <w:sz w:val="22"/>
          <w:szCs w:val="22"/>
        </w:rPr>
        <w:t>pour transmettre une information ou préparer son activité)</w:t>
      </w:r>
    </w:p>
    <w:p w14:paraId="16CE58E7" w14:textId="77777777" w:rsidR="00C27523" w:rsidRPr="00497AB6" w:rsidRDefault="00C27523" w:rsidP="00C27523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Renseigner des écrits professionnels de base (bon de commande, fiche de stock, documents de liaison, fiche de transmission, etc.)</w:t>
      </w:r>
    </w:p>
    <w:p w14:paraId="6318C474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05355FF3" w14:textId="5A8CB56C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DES MATHÉMATIQUES</w:t>
      </w:r>
    </w:p>
    <w:p w14:paraId="6BAEB26F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conversions (volumes, masses, etc.)</w:t>
      </w:r>
    </w:p>
    <w:p w14:paraId="28003F44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Effectuer des calculs de proportionnalité propre à l'activité</w:t>
      </w:r>
    </w:p>
    <w:p w14:paraId="2C87DF9B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Utiliser les outils de mesures nécessaires à l'activité</w:t>
      </w:r>
    </w:p>
    <w:p w14:paraId="739A1738" w14:textId="77777777" w:rsidR="00C27523" w:rsidRPr="00497AB6" w:rsidRDefault="00C27523" w:rsidP="00C27523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Gérer le temps (minutes, heures)</w:t>
      </w:r>
    </w:p>
    <w:p w14:paraId="460736FE" w14:textId="77777777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Style w:val="lev"/>
          <w:rFonts w:ascii="Segoe UI" w:eastAsiaTheme="majorEastAsia" w:hAnsi="Segoe UI" w:cs="Segoe UI"/>
          <w:color w:val="000000" w:themeColor="text1"/>
        </w:rPr>
      </w:pPr>
    </w:p>
    <w:p w14:paraId="7979BE58" w14:textId="48357646" w:rsidR="00C27523" w:rsidRPr="00497AB6" w:rsidRDefault="00C27523" w:rsidP="00C27523">
      <w:pPr>
        <w:pStyle w:val="ds-markdown-paragraph"/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color w:val="275317" w:themeColor="accent6" w:themeShade="80"/>
        </w:rPr>
      </w:pPr>
      <w:r w:rsidRPr="00497AB6">
        <w:rPr>
          <w:rStyle w:val="lev"/>
          <w:rFonts w:ascii="Segoe UI" w:eastAsiaTheme="majorEastAsia" w:hAnsi="Segoe UI" w:cs="Segoe UI"/>
          <w:color w:val="275317" w:themeColor="accent6" w:themeShade="80"/>
        </w:rPr>
        <w:t>MAÎTRISE DE SAVOIR-ÊTRE</w:t>
      </w:r>
    </w:p>
    <w:p w14:paraId="4E8831A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les règles d'hygiène et de sécurité liées à la profession</w:t>
      </w:r>
    </w:p>
    <w:p w14:paraId="59E68F7D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Respecter le règlement intérieur du lieu d'exercice</w:t>
      </w:r>
    </w:p>
    <w:p w14:paraId="7D1B9FD9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de discrétion professionnelle</w:t>
      </w:r>
    </w:p>
    <w:p w14:paraId="27D04830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Manifester de la curiosité</w:t>
      </w:r>
    </w:p>
    <w:p w14:paraId="7C6E12C1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Faire preuve d'assiduité et de ponctualité</w:t>
      </w:r>
    </w:p>
    <w:p w14:paraId="25D27498" w14:textId="77777777" w:rsidR="00C27523" w:rsidRPr="00497AB6" w:rsidRDefault="00C27523" w:rsidP="00C27523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Savoir s'auto-évaluer</w:t>
      </w:r>
    </w:p>
    <w:p w14:paraId="3212F66C" w14:textId="77777777" w:rsidR="00C27523" w:rsidRPr="00C27523" w:rsidRDefault="00C27523" w:rsidP="00C27523">
      <w:pPr>
        <w:rPr>
          <w:rFonts w:ascii="Arial" w:hAnsi="Arial" w:cs="Arial"/>
          <w:i/>
          <w:iCs/>
          <w:sz w:val="16"/>
          <w:szCs w:val="16"/>
        </w:rPr>
      </w:pPr>
    </w:p>
    <w:p w14:paraId="1C846979" w14:textId="4B148FA5" w:rsidR="00C27523" w:rsidRPr="00C27523" w:rsidRDefault="00C27523" w:rsidP="00C27523">
      <w:pPr>
        <w:pBdr>
          <w:top w:val="single" w:sz="12" w:space="1" w:color="00B050"/>
          <w:left w:val="single" w:sz="12" w:space="4" w:color="00B050"/>
          <w:bottom w:val="single" w:sz="12" w:space="1" w:color="00B050"/>
          <w:right w:val="single" w:sz="12" w:space="4" w:color="00B050"/>
        </w:pBdr>
        <w:shd w:val="clear" w:color="auto" w:fill="C1F0C7" w:themeFill="accent3" w:themeFillTint="33"/>
        <w:contextualSpacing/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</w:pPr>
      <w:r>
        <w:rPr>
          <w:rStyle w:val="lev"/>
          <w:rFonts w:ascii="Arial Black" w:eastAsiaTheme="majorEastAsia" w:hAnsi="Arial Black" w:cs="Arial"/>
          <w:b w:val="0"/>
          <w:bCs w:val="0"/>
          <w:color w:val="0F1115"/>
          <w:sz w:val="28"/>
          <w:szCs w:val="28"/>
        </w:rPr>
        <w:t>DIPLÔMES, CERTIFICATS, ATTESTATIONS, AUTRES</w:t>
      </w:r>
    </w:p>
    <w:p w14:paraId="04A09E86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Formation Générale</w:t>
      </w:r>
    </w:p>
    <w:p w14:paraId="20EE2458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professionnelle</w:t>
      </w:r>
    </w:p>
    <w:p w14:paraId="6AF4F724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National du Brevet série générale</w:t>
      </w:r>
    </w:p>
    <w:p w14:paraId="52BA229A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Diplôme d'Étude en Langue Française</w:t>
      </w:r>
    </w:p>
    <w:p w14:paraId="49CE57D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1er niveau</w:t>
      </w:r>
    </w:p>
    <w:p w14:paraId="0C0BE005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Scolaire de Sécurité Routière 2nd niveau</w:t>
      </w:r>
    </w:p>
    <w:p w14:paraId="3E9DD34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Premiers Secours Citoyen</w:t>
      </w:r>
    </w:p>
    <w:p w14:paraId="47BFB5EB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Attestation de Prévention et Secours Civiques de niveau 1</w:t>
      </w:r>
    </w:p>
    <w:p w14:paraId="20B2D1C3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Certificat de Sauveteur Secouriste du Travail (SST)</w:t>
      </w:r>
    </w:p>
    <w:p w14:paraId="0725F412" w14:textId="77777777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liés à l'Activité Physique</w:t>
      </w:r>
    </w:p>
    <w:p w14:paraId="42019E15" w14:textId="7683102A" w:rsidR="00C27523" w:rsidRPr="00497AB6" w:rsidRDefault="00C27523" w:rsidP="00C27523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rPr>
          <w:rFonts w:ascii="Segoe UI" w:hAnsi="Segoe UI" w:cs="Segoe UI"/>
          <w:strike/>
          <w:color w:val="000000" w:themeColor="text1"/>
        </w:rPr>
      </w:pPr>
      <w:r w:rsidRPr="00497AB6">
        <w:rPr>
          <w:rFonts w:ascii="Segoe UI" w:hAnsi="Segoe UI" w:cs="Segoe UI"/>
          <w:strike/>
          <w:color w:val="000000" w:themeColor="text1"/>
        </w:rPr>
        <w:t>Prévention des risques : montage, utilisation et démontage des échafaudages (R 408)</w:t>
      </w:r>
    </w:p>
    <w:sectPr w:rsidR="00C27523" w:rsidRPr="00497AB6" w:rsidSect="003E2448">
      <w:pgSz w:w="11901" w:h="16817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61B3" w14:textId="77777777" w:rsidR="001D63C3" w:rsidRDefault="001D63C3" w:rsidP="003F0162">
      <w:r>
        <w:separator/>
      </w:r>
    </w:p>
  </w:endnote>
  <w:endnote w:type="continuationSeparator" w:id="0">
    <w:p w14:paraId="3A0539C5" w14:textId="77777777" w:rsidR="001D63C3" w:rsidRDefault="001D63C3" w:rsidP="003F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eaming Outloud Pro">
    <w:panose1 w:val="03050502040302030504"/>
    <w:charset w:val="4D"/>
    <w:family w:val="script"/>
    <w:pitch w:val="variable"/>
    <w:sig w:usb0="800000EF" w:usb1="0000000A" w:usb2="00000008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FA3B" w14:textId="77777777" w:rsidR="001D63C3" w:rsidRDefault="001D63C3" w:rsidP="003F0162">
      <w:r>
        <w:separator/>
      </w:r>
    </w:p>
  </w:footnote>
  <w:footnote w:type="continuationSeparator" w:id="0">
    <w:p w14:paraId="30B77546" w14:textId="77777777" w:rsidR="001D63C3" w:rsidRDefault="001D63C3" w:rsidP="003F0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B449" w14:textId="77777777" w:rsidR="003F0162" w:rsidRPr="005A310A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70A7C321" wp14:editId="45668906">
          <wp:simplePos x="0" y="0"/>
          <wp:positionH relativeFrom="column">
            <wp:posOffset>-117475</wp:posOffset>
          </wp:positionH>
          <wp:positionV relativeFrom="paragraph">
            <wp:posOffset>-118533</wp:posOffset>
          </wp:positionV>
          <wp:extent cx="1008078" cy="982133"/>
          <wp:effectExtent l="0" t="0" r="0" b="0"/>
          <wp:wrapNone/>
          <wp:docPr id="1524469374" name="Image 1524469373" descr="Une image contenant texte, Police, logo, Graphique&#10;&#10;Le contenu généré par l’IA peut être incorrect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7E8EDD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9374" name="Image 1524469373" descr="Une image contenant texte, Police, logo, Graphique&#10;&#10;Le contenu généré par l’IA peut être incorrect.">
                    <a:extLst>
                      <a:ext uri="{FF2B5EF4-FFF2-40B4-BE49-F238E27FC236}">
                        <a16:creationId xmlns:a16="http://schemas.microsoft.com/office/drawing/2014/main" id="{00000000-0008-0000-0400-00007E8EDD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008078" cy="982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310A">
      <w:rPr>
        <w:rFonts w:ascii="Arial" w:hAnsi="Arial" w:cs="Arial"/>
      </w:rPr>
      <w:t>Annexe de l’attestation de compétences professionnelles</w:t>
    </w:r>
  </w:p>
  <w:p w14:paraId="33F92D16" w14:textId="77777777" w:rsidR="003F0162" w:rsidRDefault="003F0162" w:rsidP="003F0162">
    <w:pPr>
      <w:jc w:val="center"/>
      <w:rPr>
        <w:rFonts w:ascii="Arial" w:hAnsi="Arial" w:cs="Arial"/>
      </w:rPr>
    </w:pPr>
    <w:r w:rsidRPr="005A310A">
      <w:rPr>
        <w:rFonts w:ascii="Arial" w:hAnsi="Arial" w:cs="Arial"/>
      </w:rPr>
      <w:t>relative au référentiel de formation du</w:t>
    </w:r>
  </w:p>
  <w:p w14:paraId="7943734A" w14:textId="31ACC896" w:rsidR="003F0162" w:rsidRDefault="003F0162" w:rsidP="003F0162">
    <w:pPr>
      <w:spacing w:after="240"/>
      <w:jc w:val="center"/>
      <w:rPr>
        <w:rFonts w:ascii="Arial" w:hAnsi="Arial" w:cs="Arial"/>
        <w:b/>
        <w:bCs/>
      </w:rPr>
    </w:pPr>
    <w:r w:rsidRPr="005A310A">
      <w:rPr>
        <w:rFonts w:ascii="Arial" w:hAnsi="Arial" w:cs="Arial"/>
        <w:b/>
        <w:bCs/>
      </w:rPr>
      <w:t xml:space="preserve">CAP </w:t>
    </w:r>
    <w:r w:rsidR="004A0FB1" w:rsidRPr="004A0FB1">
      <w:rPr>
        <w:rFonts w:ascii="Arial" w:hAnsi="Arial" w:cs="Arial"/>
        <w:b/>
        <w:bCs/>
      </w:rPr>
      <w:t>conducteur d'installations de production</w:t>
    </w:r>
  </w:p>
  <w:p w14:paraId="5405AFF3" w14:textId="63042530" w:rsidR="003F0162" w:rsidRPr="003E2448" w:rsidRDefault="003F0162" w:rsidP="003F0162">
    <w:pPr>
      <w:jc w:val="center"/>
      <w:rPr>
        <w:rFonts w:ascii="Arial Black" w:hAnsi="Arial Black" w:cs="Arial"/>
        <w:b/>
        <w:bCs/>
        <w:color w:val="7030A0"/>
        <w:sz w:val="28"/>
        <w:szCs w:val="28"/>
      </w:rPr>
    </w:pPr>
    <w:r>
      <w:rPr>
        <w:rFonts w:ascii="Arial Black" w:hAnsi="Arial Black" w:cs="Arial"/>
        <w:b/>
        <w:bCs/>
        <w:color w:val="7030A0"/>
        <w:sz w:val="28"/>
        <w:szCs w:val="28"/>
      </w:rPr>
      <w:t>Prénom</w:t>
    </w:r>
    <w:r w:rsidRPr="003E2448">
      <w:rPr>
        <w:rFonts w:ascii="Arial Black" w:hAnsi="Arial Black" w:cs="Arial"/>
        <w:b/>
        <w:bCs/>
        <w:color w:val="7030A0"/>
        <w:sz w:val="28"/>
        <w:szCs w:val="28"/>
      </w:rPr>
      <w:t xml:space="preserve"> NOM</w:t>
    </w:r>
  </w:p>
  <w:p w14:paraId="08D4FEC5" w14:textId="77777777" w:rsidR="003F0162" w:rsidRDefault="003F0162" w:rsidP="003F0162">
    <w:pPr>
      <w:rPr>
        <w:rFonts w:ascii="Arial" w:hAnsi="Arial" w:cs="Arial"/>
        <w:i/>
        <w:iCs/>
        <w:sz w:val="16"/>
        <w:szCs w:val="16"/>
      </w:rPr>
    </w:pPr>
  </w:p>
  <w:p w14:paraId="731B3867" w14:textId="62F853CB" w:rsidR="003F0162" w:rsidRDefault="003F0162" w:rsidP="003F0162">
    <w:pPr>
      <w:jc w:val="right"/>
      <w:rPr>
        <w:rFonts w:ascii="Arial" w:hAnsi="Arial" w:cs="Arial"/>
        <w:i/>
        <w:iCs/>
        <w:sz w:val="16"/>
        <w:szCs w:val="16"/>
      </w:rPr>
    </w:pPr>
    <w:r w:rsidRPr="005A310A">
      <w:rPr>
        <w:rFonts w:ascii="Arial" w:hAnsi="Arial" w:cs="Arial"/>
        <w:i/>
        <w:iCs/>
        <w:sz w:val="16"/>
        <w:szCs w:val="16"/>
      </w:rPr>
      <w:t>Tampon de l'établissement</w:t>
    </w:r>
    <w:r>
      <w:rPr>
        <w:rFonts w:ascii="Arial" w:hAnsi="Arial" w:cs="Arial"/>
        <w:i/>
        <w:iCs/>
        <w:sz w:val="16"/>
        <w:szCs w:val="16"/>
      </w:rPr>
      <w:t xml:space="preserve"> de formation</w:t>
    </w:r>
  </w:p>
  <w:p w14:paraId="41AC42C2" w14:textId="046F56D1" w:rsidR="003F0162" w:rsidRPr="003F0162" w:rsidRDefault="003F0162" w:rsidP="003F0162">
    <w:pPr>
      <w:jc w:val="right"/>
      <w:rPr>
        <w:rFonts w:ascii="Arial Black" w:hAnsi="Arial Black" w:cs="Arial"/>
        <w:b/>
        <w:bCs/>
        <w:sz w:val="16"/>
        <w:szCs w:val="16"/>
      </w:rPr>
    </w:pP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</w:t>
    </w:r>
    <w:r>
      <w:rPr>
        <w:rFonts w:ascii="Arial Black" w:hAnsi="Arial Black" w:cs="Arial"/>
        <w:b/>
        <w:bCs/>
        <w:sz w:val="16"/>
        <w:szCs w:val="16"/>
      </w:rPr>
      <w:t>_____________</w:t>
    </w:r>
    <w:r w:rsidRPr="003F0162">
      <w:rPr>
        <w:rFonts w:ascii="Arial Black" w:hAnsi="Arial Black" w:cs="Arial"/>
        <w:b/>
        <w:bCs/>
        <w:sz w:val="16"/>
        <w:szCs w:val="16"/>
      </w:rPr>
      <w:t>_____________________________________________________________</w:t>
    </w:r>
  </w:p>
  <w:p w14:paraId="31454811" w14:textId="77777777" w:rsidR="003F0162" w:rsidRPr="003F0162" w:rsidRDefault="003F0162" w:rsidP="003F0162">
    <w:pPr>
      <w:rPr>
        <w:rFonts w:ascii="Arial" w:hAnsi="Arial" w:cs="Arial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7E71"/>
    <w:multiLevelType w:val="multilevel"/>
    <w:tmpl w:val="FD1C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A0A9B"/>
    <w:multiLevelType w:val="multilevel"/>
    <w:tmpl w:val="005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25B9"/>
    <w:multiLevelType w:val="multilevel"/>
    <w:tmpl w:val="ECC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402AC"/>
    <w:multiLevelType w:val="multilevel"/>
    <w:tmpl w:val="51104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B26BF6"/>
    <w:multiLevelType w:val="multilevel"/>
    <w:tmpl w:val="24FC2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2040B"/>
    <w:multiLevelType w:val="multilevel"/>
    <w:tmpl w:val="A4A0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553252"/>
    <w:multiLevelType w:val="multilevel"/>
    <w:tmpl w:val="72AE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1672D"/>
    <w:multiLevelType w:val="multilevel"/>
    <w:tmpl w:val="D3C8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37794"/>
    <w:multiLevelType w:val="multilevel"/>
    <w:tmpl w:val="7D5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541D7A"/>
    <w:multiLevelType w:val="multilevel"/>
    <w:tmpl w:val="25B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F1240E"/>
    <w:multiLevelType w:val="multilevel"/>
    <w:tmpl w:val="B2D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9A48E8"/>
    <w:multiLevelType w:val="multilevel"/>
    <w:tmpl w:val="49C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6A626D"/>
    <w:multiLevelType w:val="multilevel"/>
    <w:tmpl w:val="64F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0566EA"/>
    <w:multiLevelType w:val="multilevel"/>
    <w:tmpl w:val="C53A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2974"/>
    <w:multiLevelType w:val="multilevel"/>
    <w:tmpl w:val="091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F6D51"/>
    <w:multiLevelType w:val="multilevel"/>
    <w:tmpl w:val="3230A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3E2C96"/>
    <w:multiLevelType w:val="multilevel"/>
    <w:tmpl w:val="44C4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84E0D"/>
    <w:multiLevelType w:val="multilevel"/>
    <w:tmpl w:val="1102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C04399"/>
    <w:multiLevelType w:val="multilevel"/>
    <w:tmpl w:val="F0AA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505D0"/>
    <w:multiLevelType w:val="multilevel"/>
    <w:tmpl w:val="40F2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064010"/>
    <w:multiLevelType w:val="multilevel"/>
    <w:tmpl w:val="E68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5418571">
    <w:abstractNumId w:val="18"/>
  </w:num>
  <w:num w:numId="2" w16cid:durableId="28840028">
    <w:abstractNumId w:val="0"/>
  </w:num>
  <w:num w:numId="3" w16cid:durableId="665405840">
    <w:abstractNumId w:val="14"/>
  </w:num>
  <w:num w:numId="4" w16cid:durableId="627512458">
    <w:abstractNumId w:val="19"/>
  </w:num>
  <w:num w:numId="5" w16cid:durableId="2060084022">
    <w:abstractNumId w:val="9"/>
  </w:num>
  <w:num w:numId="6" w16cid:durableId="1184048757">
    <w:abstractNumId w:val="16"/>
  </w:num>
  <w:num w:numId="7" w16cid:durableId="995231551">
    <w:abstractNumId w:val="3"/>
  </w:num>
  <w:num w:numId="8" w16cid:durableId="2137485246">
    <w:abstractNumId w:val="4"/>
  </w:num>
  <w:num w:numId="9" w16cid:durableId="1120995438">
    <w:abstractNumId w:val="6"/>
  </w:num>
  <w:num w:numId="10" w16cid:durableId="684331193">
    <w:abstractNumId w:val="7"/>
  </w:num>
  <w:num w:numId="11" w16cid:durableId="396049143">
    <w:abstractNumId w:val="11"/>
  </w:num>
  <w:num w:numId="12" w16cid:durableId="2080128291">
    <w:abstractNumId w:val="17"/>
  </w:num>
  <w:num w:numId="13" w16cid:durableId="1910192441">
    <w:abstractNumId w:val="8"/>
  </w:num>
  <w:num w:numId="14" w16cid:durableId="1949924015">
    <w:abstractNumId w:val="2"/>
  </w:num>
  <w:num w:numId="15" w16cid:durableId="477697620">
    <w:abstractNumId w:val="20"/>
  </w:num>
  <w:num w:numId="16" w16cid:durableId="1276870250">
    <w:abstractNumId w:val="12"/>
  </w:num>
  <w:num w:numId="17" w16cid:durableId="1441757762">
    <w:abstractNumId w:val="13"/>
  </w:num>
  <w:num w:numId="18" w16cid:durableId="1120732778">
    <w:abstractNumId w:val="1"/>
  </w:num>
  <w:num w:numId="19" w16cid:durableId="1471246440">
    <w:abstractNumId w:val="15"/>
  </w:num>
  <w:num w:numId="20" w16cid:durableId="1121145268">
    <w:abstractNumId w:val="5"/>
  </w:num>
  <w:num w:numId="21" w16cid:durableId="1586256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09"/>
    <w:rsid w:val="000713F8"/>
    <w:rsid w:val="000C0482"/>
    <w:rsid w:val="000C0B13"/>
    <w:rsid w:val="000D5CDF"/>
    <w:rsid w:val="00104FCA"/>
    <w:rsid w:val="00144E03"/>
    <w:rsid w:val="00183257"/>
    <w:rsid w:val="001D63C3"/>
    <w:rsid w:val="00242418"/>
    <w:rsid w:val="00357D09"/>
    <w:rsid w:val="003E2448"/>
    <w:rsid w:val="003F0162"/>
    <w:rsid w:val="00403248"/>
    <w:rsid w:val="004377A9"/>
    <w:rsid w:val="00497AB6"/>
    <w:rsid w:val="004A0FB1"/>
    <w:rsid w:val="004F108B"/>
    <w:rsid w:val="005302DC"/>
    <w:rsid w:val="005347A4"/>
    <w:rsid w:val="00563897"/>
    <w:rsid w:val="005A310A"/>
    <w:rsid w:val="00603B47"/>
    <w:rsid w:val="00754C7C"/>
    <w:rsid w:val="007619D2"/>
    <w:rsid w:val="00764F30"/>
    <w:rsid w:val="0077073A"/>
    <w:rsid w:val="007E3B16"/>
    <w:rsid w:val="007F2BB0"/>
    <w:rsid w:val="0086585A"/>
    <w:rsid w:val="00885397"/>
    <w:rsid w:val="008A3A81"/>
    <w:rsid w:val="00A7323B"/>
    <w:rsid w:val="00B14368"/>
    <w:rsid w:val="00B96A7B"/>
    <w:rsid w:val="00BD1F84"/>
    <w:rsid w:val="00C01115"/>
    <w:rsid w:val="00C04FE4"/>
    <w:rsid w:val="00C27523"/>
    <w:rsid w:val="00D10CDF"/>
    <w:rsid w:val="00D37A47"/>
    <w:rsid w:val="00D763C9"/>
    <w:rsid w:val="00D860AA"/>
    <w:rsid w:val="00E469C1"/>
    <w:rsid w:val="00E71F80"/>
    <w:rsid w:val="00E72217"/>
    <w:rsid w:val="00EA693B"/>
    <w:rsid w:val="00ED5E8C"/>
    <w:rsid w:val="00F82847"/>
    <w:rsid w:val="00FC5666"/>
    <w:rsid w:val="00FD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00FF0"/>
  <w15:chartTrackingRefBased/>
  <w15:docId w15:val="{3C206B88-AE99-FB4A-B141-7E3EAD0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52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5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D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D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D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D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D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D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D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D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D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D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D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D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D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D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7D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D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D0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357D09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57D09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3F0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016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0713F8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713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e-inclusive.sd.ac-dijon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Favrot Leroy</dc:creator>
  <cp:keywords/>
  <dc:description/>
  <cp:lastModifiedBy>Elisabeth Favrot Leroy</cp:lastModifiedBy>
  <cp:revision>18</cp:revision>
  <cp:lastPrinted>2025-10-18T11:12:00Z</cp:lastPrinted>
  <dcterms:created xsi:type="dcterms:W3CDTF">2025-10-11T21:04:00Z</dcterms:created>
  <dcterms:modified xsi:type="dcterms:W3CDTF">2025-10-26T13:15:00Z</dcterms:modified>
</cp:coreProperties>
</file>